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DB" w:rsidRDefault="00A31EE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27" w:hanging="527"/>
        <w:rPr>
          <w:sz w:val="24"/>
        </w:rPr>
      </w:pPr>
      <w:r>
        <w:rPr>
          <w:sz w:val="24"/>
        </w:rPr>
        <w:t> </w:t>
      </w:r>
    </w:p>
    <w:p w:rsidR="004F32DB" w:rsidRDefault="00A31EE4">
      <w:pPr>
        <w:pStyle w:val="3"/>
        <w:shd w:val="clear" w:color="auto" w:fill="FFFFFF"/>
        <w:spacing w:before="0" w:beforeAutospacing="0" w:after="0" w:afterAutospacing="0" w:line="320" w:lineRule="exact"/>
        <w:jc w:val="center"/>
        <w:rPr>
          <w:lang w:val="en-US"/>
        </w:rPr>
      </w:pPr>
      <w:r>
        <w:rPr>
          <w:sz w:val="24"/>
        </w:rPr>
        <w:t xml:space="preserve">ТРУДОВОЙ ДОГОВОР № </w:t>
      </w:r>
      <w:r w:rsidR="001D0417">
        <w:rPr>
          <w:noProof/>
          <w:sz w:val="24"/>
        </w:rPr>
        <w:t>ТД-2018/03</w:t>
      </w:r>
      <w:r>
        <w:rPr>
          <w:noProof/>
          <w:sz w:val="24"/>
        </w:rPr>
        <w:t>/1</w:t>
      </w:r>
    </w:p>
    <w:tbl>
      <w:tblPr>
        <w:tblStyle w:val="a6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927"/>
        <w:gridCol w:w="4927"/>
      </w:tblGrid>
      <w:tr w:rsidR="004F32DB">
        <w:tc>
          <w:tcPr>
            <w:tcW w:w="4927" w:type="dxa"/>
          </w:tcPr>
          <w:p w:rsidR="004F32DB" w:rsidRDefault="00A31EE4" w:rsidP="00A31EE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800" w:lineRule="exact"/>
              <w:rPr>
                <w:sz w:val="24"/>
              </w:rPr>
            </w:pPr>
            <w:r>
              <w:rPr>
                <w:sz w:val="24"/>
              </w:rPr>
              <w:t>г. Москва</w:t>
            </w:r>
          </w:p>
        </w:tc>
        <w:tc>
          <w:tcPr>
            <w:tcW w:w="4927" w:type="dxa"/>
          </w:tcPr>
          <w:p w:rsidR="004F32DB" w:rsidRDefault="00A31EE4" w:rsidP="005853D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800" w:lineRule="exac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«1» </w:t>
            </w:r>
            <w:r w:rsidR="001534EA">
              <w:rPr>
                <w:sz w:val="24"/>
              </w:rPr>
              <w:t>марта</w:t>
            </w:r>
            <w:r>
              <w:rPr>
                <w:sz w:val="24"/>
              </w:rPr>
              <w:t xml:space="preserve"> 201</w:t>
            </w:r>
            <w:r w:rsidR="005853DA">
              <w:rPr>
                <w:sz w:val="24"/>
                <w:lang w:val="en-US"/>
              </w:rPr>
              <w:t>9</w:t>
            </w:r>
            <w:bookmarkStart w:id="0" w:name="_GoBack"/>
            <w:bookmarkEnd w:id="0"/>
            <w:r>
              <w:rPr>
                <w:sz w:val="24"/>
              </w:rPr>
              <w:t xml:space="preserve"> г.</w:t>
            </w:r>
          </w:p>
        </w:tc>
      </w:tr>
    </w:tbl>
    <w:p w:rsidR="004F32DB" w:rsidRDefault="002879C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exact"/>
        <w:jc w:val="both"/>
        <w:rPr>
          <w:sz w:val="24"/>
        </w:rPr>
      </w:pPr>
      <w:r>
        <w:rPr>
          <w:b/>
          <w:sz w:val="24"/>
        </w:rPr>
        <w:t>Индивидуальный предприниматель Савилов Денис Александрович</w:t>
      </w:r>
      <w:r w:rsidR="00A31EE4">
        <w:rPr>
          <w:sz w:val="24"/>
        </w:rPr>
        <w:t xml:space="preserve"> именуемый в дальнейшем «Работодатель», с одной стороны и </w:t>
      </w:r>
      <w:r>
        <w:rPr>
          <w:b/>
          <w:sz w:val="24"/>
        </w:rPr>
        <w:t>Фролова Юлия Константиновна</w:t>
      </w:r>
      <w:r w:rsidR="00A31EE4">
        <w:rPr>
          <w:sz w:val="24"/>
        </w:rPr>
        <w:t>, именуемая  в дальнейшем «Работник», с другой стороны, а вместе именуемые  «Стороны», заключили настоящий трудовой договор о нижеследующем:</w:t>
      </w:r>
    </w:p>
    <w:p w:rsidR="004F32DB" w:rsidRDefault="00A31EE4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600" w:lineRule="exact"/>
        <w:ind w:left="567" w:hanging="567"/>
        <w:rPr>
          <w:b/>
          <w:sz w:val="24"/>
        </w:rPr>
      </w:pPr>
      <w:r>
        <w:rPr>
          <w:b/>
          <w:sz w:val="24"/>
        </w:rPr>
        <w:t>ОБЩИЕ ПОЛОЖЕНИЯ</w:t>
      </w:r>
    </w:p>
    <w:p w:rsidR="004F32DB" w:rsidRDefault="00A31EE4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27" w:hanging="527"/>
        <w:jc w:val="both"/>
        <w:rPr>
          <w:sz w:val="24"/>
        </w:rPr>
      </w:pPr>
      <w:r>
        <w:rPr>
          <w:sz w:val="24"/>
        </w:rPr>
        <w:t>Работодатель принимает  Работника в</w:t>
      </w:r>
      <w:r>
        <w:rPr>
          <w:b/>
          <w:sz w:val="24"/>
        </w:rPr>
        <w:t xml:space="preserve"> ИП </w:t>
      </w:r>
      <w:r w:rsidR="002879C0">
        <w:rPr>
          <w:b/>
          <w:sz w:val="24"/>
        </w:rPr>
        <w:t>Савилов Денис Александрович</w:t>
      </w:r>
      <w:r>
        <w:rPr>
          <w:b/>
          <w:sz w:val="24"/>
        </w:rPr>
        <w:t xml:space="preserve">,  </w:t>
      </w:r>
      <w:r>
        <w:rPr>
          <w:sz w:val="24"/>
        </w:rPr>
        <w:t xml:space="preserve">на должность </w:t>
      </w:r>
      <w:r>
        <w:rPr>
          <w:b/>
          <w:sz w:val="24"/>
        </w:rPr>
        <w:t>продавец</w:t>
      </w:r>
      <w:r>
        <w:rPr>
          <w:sz w:val="24"/>
        </w:rPr>
        <w:t>.</w:t>
      </w:r>
    </w:p>
    <w:p w:rsidR="004F32DB" w:rsidRDefault="00A31EE4">
      <w:pPr>
        <w:pStyle w:val="a4"/>
        <w:numPr>
          <w:ilvl w:val="1"/>
          <w:numId w:val="1"/>
        </w:numPr>
        <w:spacing w:before="60" w:line="360" w:lineRule="exact"/>
        <w:ind w:left="527" w:hanging="527"/>
        <w:jc w:val="both"/>
      </w:pPr>
      <w:r>
        <w:t>Работник обязуется выполнять работу по указанной в п.1.1 должности в соответствии со своей должностной инструкцией, которая является приложением к настоящему договору, и подчинением внутреннему трудовому распорядку Работодателя, с которыми Работник ознакомлен до заключения настоящего договора.</w:t>
      </w:r>
    </w:p>
    <w:p w:rsidR="004F32DB" w:rsidRDefault="00A31EE4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27" w:hanging="527"/>
        <w:jc w:val="both"/>
        <w:rPr>
          <w:sz w:val="24"/>
        </w:rPr>
      </w:pPr>
      <w:r>
        <w:rPr>
          <w:sz w:val="24"/>
        </w:rPr>
        <w:t xml:space="preserve">Место работы Работника – </w:t>
      </w:r>
      <w:r w:rsidR="002879C0">
        <w:rPr>
          <w:b/>
          <w:sz w:val="24"/>
        </w:rPr>
        <w:t>г. Москва, ул. Новодмитровская 5а, стр. 1</w:t>
      </w:r>
      <w:r>
        <w:rPr>
          <w:sz w:val="24"/>
        </w:rPr>
        <w:t>.</w:t>
      </w:r>
    </w:p>
    <w:p w:rsidR="004F32DB" w:rsidRDefault="00A31EE4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27" w:hanging="527"/>
        <w:jc w:val="both"/>
        <w:rPr>
          <w:sz w:val="24"/>
        </w:rPr>
      </w:pPr>
      <w:r>
        <w:rPr>
          <w:sz w:val="24"/>
        </w:rPr>
        <w:t xml:space="preserve">Работа по настоящему трудовому договору является для Работника </w:t>
      </w:r>
      <w:r>
        <w:rPr>
          <w:b/>
          <w:sz w:val="24"/>
        </w:rPr>
        <w:t xml:space="preserve">основной </w:t>
      </w:r>
      <w:r>
        <w:rPr>
          <w:sz w:val="24"/>
        </w:rPr>
        <w:t>(основной, внешним (внутренним) совместительством).</w:t>
      </w:r>
    </w:p>
    <w:p w:rsidR="004F32DB" w:rsidRDefault="00A31EE4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27" w:hanging="527"/>
        <w:jc w:val="both"/>
        <w:rPr>
          <w:sz w:val="24"/>
        </w:rPr>
      </w:pPr>
      <w:r>
        <w:rPr>
          <w:sz w:val="24"/>
        </w:rPr>
        <w:t xml:space="preserve">Настоящий трудовой договор заключается на </w:t>
      </w:r>
      <w:r>
        <w:rPr>
          <w:b/>
          <w:sz w:val="24"/>
        </w:rPr>
        <w:t>неопределенный</w:t>
      </w:r>
      <w:r>
        <w:rPr>
          <w:sz w:val="24"/>
        </w:rPr>
        <w:t xml:space="preserve"> срок.</w:t>
      </w:r>
    </w:p>
    <w:p w:rsidR="004F32DB" w:rsidRDefault="00A31EE4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27" w:hanging="527"/>
        <w:jc w:val="both"/>
        <w:rPr>
          <w:sz w:val="24"/>
        </w:rPr>
      </w:pPr>
      <w:r>
        <w:rPr>
          <w:sz w:val="24"/>
        </w:rPr>
        <w:t xml:space="preserve">Работнику устанавливается испытательный срок </w:t>
      </w:r>
      <w:r>
        <w:rPr>
          <w:b/>
          <w:sz w:val="24"/>
        </w:rPr>
        <w:t>–</w:t>
      </w:r>
      <w:r>
        <w:rPr>
          <w:sz w:val="24"/>
        </w:rPr>
        <w:t xml:space="preserve"> месяца с целью проверки соответствия Работника поручаемой работе.</w:t>
      </w:r>
    </w:p>
    <w:p w:rsidR="004F32DB" w:rsidRDefault="00A31EE4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27" w:hanging="527"/>
        <w:jc w:val="both"/>
        <w:rPr>
          <w:sz w:val="24"/>
        </w:rPr>
      </w:pPr>
      <w:r>
        <w:rPr>
          <w:sz w:val="24"/>
        </w:rPr>
        <w:t>Настоящий трудовой договор вступает в силу со дня допущения Работника к работе, определяемого пунктом 1.8 договора.</w:t>
      </w:r>
    </w:p>
    <w:p w:rsidR="004F32DB" w:rsidRDefault="00A31EE4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27" w:hanging="527"/>
        <w:jc w:val="both"/>
        <w:rPr>
          <w:sz w:val="24"/>
        </w:rPr>
      </w:pPr>
      <w:r>
        <w:rPr>
          <w:sz w:val="24"/>
        </w:rPr>
        <w:t xml:space="preserve">Дата начала работы – </w:t>
      </w:r>
      <w:r>
        <w:rPr>
          <w:b/>
          <w:sz w:val="24"/>
        </w:rPr>
        <w:t xml:space="preserve">«1» </w:t>
      </w:r>
      <w:r w:rsidR="001534EA">
        <w:rPr>
          <w:b/>
          <w:sz w:val="24"/>
        </w:rPr>
        <w:t>марта</w:t>
      </w:r>
      <w:r>
        <w:rPr>
          <w:b/>
          <w:sz w:val="24"/>
        </w:rPr>
        <w:t xml:space="preserve"> 201</w:t>
      </w:r>
      <w:r w:rsidR="001534EA">
        <w:rPr>
          <w:b/>
          <w:sz w:val="24"/>
        </w:rPr>
        <w:t>8</w:t>
      </w:r>
      <w:r>
        <w:rPr>
          <w:b/>
          <w:sz w:val="24"/>
        </w:rPr>
        <w:t xml:space="preserve"> г.</w:t>
      </w:r>
    </w:p>
    <w:p w:rsidR="004F32DB" w:rsidRDefault="00A31EE4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600" w:lineRule="exact"/>
        <w:ind w:left="567" w:hanging="567"/>
        <w:rPr>
          <w:b/>
          <w:sz w:val="24"/>
        </w:rPr>
      </w:pPr>
      <w:r>
        <w:rPr>
          <w:b/>
          <w:sz w:val="24"/>
        </w:rPr>
        <w:t>ПРАВА И ОБЯЗАННОСТИ РАБОТНИКА</w:t>
      </w:r>
    </w:p>
    <w:p w:rsidR="004F32DB" w:rsidRDefault="00A31EE4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27" w:hanging="527"/>
        <w:jc w:val="both"/>
        <w:rPr>
          <w:sz w:val="24"/>
        </w:rPr>
      </w:pPr>
      <w:r>
        <w:rPr>
          <w:sz w:val="24"/>
        </w:rPr>
        <w:t>Работник имеет право на:</w:t>
      </w:r>
    </w:p>
    <w:p w:rsidR="004F32DB" w:rsidRDefault="00A31EE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67" w:hanging="357"/>
        <w:jc w:val="both"/>
        <w:rPr>
          <w:sz w:val="24"/>
        </w:rPr>
      </w:pPr>
      <w:r>
        <w:rPr>
          <w:sz w:val="24"/>
        </w:rPr>
        <w:t>предоставление ему работы, обусловленной настоящим трудовым договором;</w:t>
      </w:r>
    </w:p>
    <w:p w:rsidR="004F32DB" w:rsidRDefault="00A31EE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67" w:hanging="357"/>
        <w:jc w:val="both"/>
        <w:rPr>
          <w:sz w:val="24"/>
        </w:rPr>
      </w:pPr>
      <w:r>
        <w:rPr>
          <w:sz w:val="24"/>
        </w:rPr>
        <w:t>обеспечение безопасности и условий труда, соответствующих нормативным требованиям охраны труда;</w:t>
      </w:r>
    </w:p>
    <w:p w:rsidR="004F32DB" w:rsidRDefault="00A31EE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67" w:hanging="357"/>
        <w:jc w:val="both"/>
        <w:rPr>
          <w:sz w:val="24"/>
        </w:rPr>
      </w:pPr>
      <w:r>
        <w:rPr>
          <w:sz w:val="24"/>
        </w:rPr>
        <w:t>своевременную и в полном объеме выплату заработной платы в соответствии с квалификацией, сложностью, количеством и качеством выполненной работы;</w:t>
      </w:r>
    </w:p>
    <w:p w:rsidR="004F32DB" w:rsidRDefault="00A31EE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67" w:hanging="357"/>
        <w:jc w:val="both"/>
        <w:rPr>
          <w:sz w:val="24"/>
        </w:rPr>
      </w:pPr>
      <w:r>
        <w:rPr>
          <w:sz w:val="24"/>
        </w:rPr>
        <w:t>полную и достоверную информацию об условиях труда и требованиях охраны труда на рабочем месте;</w:t>
      </w:r>
    </w:p>
    <w:p w:rsidR="004F32DB" w:rsidRDefault="00A31EE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67" w:hanging="357"/>
        <w:jc w:val="both"/>
        <w:rPr>
          <w:sz w:val="24"/>
        </w:rPr>
      </w:pPr>
      <w:r>
        <w:rPr>
          <w:sz w:val="24"/>
        </w:rPr>
        <w:t>иные права, предусмотренные трудовым законодательством РФ, настоящим трудовым договором.</w:t>
      </w:r>
    </w:p>
    <w:p w:rsidR="004F32DB" w:rsidRDefault="00A31EE4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27" w:hanging="527"/>
        <w:rPr>
          <w:sz w:val="24"/>
        </w:rPr>
      </w:pPr>
      <w:r>
        <w:rPr>
          <w:sz w:val="24"/>
        </w:rPr>
        <w:t>Работник обязан:</w:t>
      </w:r>
    </w:p>
    <w:p w:rsidR="004F32DB" w:rsidRDefault="00A31EE4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67" w:hanging="357"/>
        <w:jc w:val="both"/>
        <w:rPr>
          <w:sz w:val="24"/>
        </w:rPr>
      </w:pPr>
      <w:r>
        <w:rPr>
          <w:sz w:val="24"/>
        </w:rPr>
        <w:lastRenderedPageBreak/>
        <w:t>добросовестно исполнять свои трудовые обязанности, возложенные на него настоящим трудовым договором и должностной инструкцией, которая является приложением к настоящему договору;</w:t>
      </w:r>
    </w:p>
    <w:p w:rsidR="004F32DB" w:rsidRDefault="00A31EE4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67" w:hanging="357"/>
        <w:jc w:val="both"/>
        <w:rPr>
          <w:sz w:val="24"/>
        </w:rPr>
      </w:pPr>
      <w:r>
        <w:rPr>
          <w:sz w:val="24"/>
        </w:rPr>
        <w:t>соблюдать правила трудового распорядка, действующие у Работодателя, требования по охране труда и обеспечению безопасности труда, иные локальные нормативные акты Работодателя, непосредственно связанные с трудовой деятельностью Работника, с которыми Работник был ознакомлен под подпись до подписания настоящего трудового договора;</w:t>
      </w:r>
    </w:p>
    <w:p w:rsidR="004F32DB" w:rsidRDefault="00A31EE4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67" w:hanging="357"/>
        <w:jc w:val="both"/>
        <w:rPr>
          <w:sz w:val="24"/>
        </w:rPr>
      </w:pPr>
      <w:r>
        <w:rPr>
          <w:sz w:val="24"/>
        </w:rPr>
        <w:t>соблюдать трудовую дисциплину;</w:t>
      </w:r>
    </w:p>
    <w:p w:rsidR="004F32DB" w:rsidRDefault="00A31EE4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67" w:hanging="357"/>
        <w:jc w:val="both"/>
        <w:rPr>
          <w:sz w:val="24"/>
        </w:rPr>
      </w:pPr>
      <w:r>
        <w:rPr>
          <w:sz w:val="24"/>
        </w:rPr>
        <w:t>бережно относиться к имуществу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 других работников;</w:t>
      </w:r>
    </w:p>
    <w:p w:rsidR="004F32DB" w:rsidRDefault="00A31EE4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67" w:hanging="357"/>
        <w:jc w:val="both"/>
        <w:rPr>
          <w:sz w:val="24"/>
        </w:rPr>
      </w:pPr>
      <w:r>
        <w:rPr>
          <w:sz w:val="24"/>
        </w:rP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находящемуся у Работодателя имуществу третьих лиц, если Работодатель несет ответственность за сохранность этого имущества), имущества других работников;</w:t>
      </w:r>
    </w:p>
    <w:p w:rsidR="004F32DB" w:rsidRDefault="00A31EE4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67" w:hanging="357"/>
        <w:jc w:val="both"/>
        <w:rPr>
          <w:sz w:val="24"/>
        </w:rPr>
      </w:pPr>
      <w:r>
        <w:rPr>
          <w:sz w:val="24"/>
        </w:rPr>
        <w:t>выполнять другие обязанности, предусмотренные трудовым законодательством РФ и настоящим трудовым договором и должностной инструкцией.</w:t>
      </w:r>
    </w:p>
    <w:p w:rsidR="004F32DB" w:rsidRDefault="00A31EE4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600" w:lineRule="exact"/>
        <w:ind w:left="567" w:hanging="567"/>
        <w:rPr>
          <w:b/>
          <w:sz w:val="24"/>
        </w:rPr>
      </w:pPr>
      <w:r>
        <w:rPr>
          <w:b/>
          <w:sz w:val="24"/>
        </w:rPr>
        <w:t>ПРАВА И ОБЯЗАННОСТИ РАБОТОДАТЕЛЯ</w:t>
      </w:r>
    </w:p>
    <w:p w:rsidR="004F32DB" w:rsidRDefault="00A31EE4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27" w:hanging="527"/>
        <w:jc w:val="both"/>
        <w:rPr>
          <w:sz w:val="24"/>
        </w:rPr>
      </w:pPr>
      <w:r>
        <w:rPr>
          <w:sz w:val="24"/>
        </w:rPr>
        <w:t>Работодатель имеет право:</w:t>
      </w:r>
    </w:p>
    <w:p w:rsidR="004F32DB" w:rsidRDefault="00A31EE4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67" w:hanging="357"/>
        <w:jc w:val="both"/>
        <w:rPr>
          <w:sz w:val="24"/>
        </w:rPr>
      </w:pPr>
      <w:r>
        <w:rPr>
          <w:sz w:val="24"/>
        </w:rPr>
        <w:t>требовать от Работника добросовестного исполнения должностных обязанностей, возложенных на него трудовым договором и должностной инструкцией;</w:t>
      </w:r>
    </w:p>
    <w:p w:rsidR="004F32DB" w:rsidRDefault="00A31EE4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67" w:hanging="357"/>
        <w:jc w:val="both"/>
        <w:rPr>
          <w:sz w:val="24"/>
        </w:rPr>
      </w:pPr>
      <w:r>
        <w:rPr>
          <w:sz w:val="24"/>
        </w:rPr>
        <w:t>принимать локальные акты, непосредственно связанные с трудовой деятельностью Работника, в том числе правила трудового распорядка, требования по охране труда и обеспечению безопасности труда;</w:t>
      </w:r>
    </w:p>
    <w:p w:rsidR="004F32DB" w:rsidRDefault="00A31EE4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67" w:hanging="357"/>
        <w:jc w:val="both"/>
        <w:rPr>
          <w:sz w:val="24"/>
        </w:rPr>
      </w:pPr>
      <w:r>
        <w:rPr>
          <w:sz w:val="24"/>
        </w:rPr>
        <w:t>привлекать Работника к дисциплинарной и материальной ответственности в порядке, установленном Трудовым кодексом РФ, иными федеральными законами;</w:t>
      </w:r>
    </w:p>
    <w:p w:rsidR="004F32DB" w:rsidRDefault="00A31EE4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67" w:hanging="357"/>
        <w:jc w:val="both"/>
        <w:rPr>
          <w:sz w:val="24"/>
        </w:rPr>
      </w:pPr>
      <w:r>
        <w:rPr>
          <w:sz w:val="24"/>
        </w:rPr>
        <w:t>поощрять Работника за добросовестный эффективный труд;</w:t>
      </w:r>
    </w:p>
    <w:p w:rsidR="004F32DB" w:rsidRDefault="00A31EE4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67" w:hanging="357"/>
        <w:jc w:val="both"/>
        <w:rPr>
          <w:sz w:val="24"/>
        </w:rPr>
      </w:pPr>
      <w:r>
        <w:rPr>
          <w:sz w:val="24"/>
        </w:rPr>
        <w:t>на иные права, предусмотренные трудовым законодательством РФ, настоящим трудовым договором.</w:t>
      </w:r>
    </w:p>
    <w:p w:rsidR="004F32DB" w:rsidRDefault="00A31EE4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27" w:hanging="527"/>
        <w:jc w:val="both"/>
        <w:rPr>
          <w:sz w:val="24"/>
        </w:rPr>
      </w:pPr>
      <w:r>
        <w:rPr>
          <w:sz w:val="24"/>
        </w:rPr>
        <w:t>Работодатель обязан:</w:t>
      </w:r>
    </w:p>
    <w:p w:rsidR="004F32DB" w:rsidRDefault="00A31EE4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67" w:hanging="357"/>
        <w:jc w:val="both"/>
        <w:rPr>
          <w:sz w:val="24"/>
        </w:rPr>
      </w:pPr>
      <w:r>
        <w:rPr>
          <w:sz w:val="24"/>
        </w:rPr>
        <w:t>предоставить Работнику работу, обусловленную настоящим трудовым договором;</w:t>
      </w:r>
    </w:p>
    <w:p w:rsidR="004F32DB" w:rsidRDefault="00A31EE4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67" w:hanging="357"/>
        <w:jc w:val="both"/>
        <w:rPr>
          <w:sz w:val="24"/>
        </w:rPr>
      </w:pPr>
      <w:r>
        <w:rPr>
          <w:sz w:val="24"/>
        </w:rPr>
        <w:t>обеспечить безопасность и условия труда Работника, соответствующие нормативным требованиям охраны труда;</w:t>
      </w:r>
    </w:p>
    <w:p w:rsidR="004F32DB" w:rsidRDefault="00A31EE4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67" w:hanging="357"/>
        <w:jc w:val="both"/>
        <w:rPr>
          <w:sz w:val="24"/>
        </w:rPr>
      </w:pPr>
      <w:r>
        <w:rPr>
          <w:sz w:val="24"/>
        </w:rPr>
        <w:t>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4F32DB" w:rsidRDefault="00A31EE4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67" w:hanging="357"/>
        <w:jc w:val="both"/>
        <w:rPr>
          <w:sz w:val="24"/>
        </w:rPr>
      </w:pPr>
      <w:r>
        <w:rPr>
          <w:sz w:val="24"/>
        </w:rPr>
        <w:lastRenderedPageBreak/>
        <w:t>выплачивать в полном размере причитающуюся работнику заработную плату в установленные сроки;</w:t>
      </w:r>
    </w:p>
    <w:p w:rsidR="004F32DB" w:rsidRDefault="00A31EE4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67" w:hanging="357"/>
        <w:jc w:val="both"/>
        <w:rPr>
          <w:sz w:val="24"/>
        </w:rPr>
      </w:pPr>
      <w:r>
        <w:rPr>
          <w:sz w:val="24"/>
        </w:rPr>
        <w:t>осуществлять обработку и обеспечивать защиту персональных данных Работника в соответствии с законодательством РФ;</w:t>
      </w:r>
    </w:p>
    <w:p w:rsidR="004F32DB" w:rsidRDefault="00A31EE4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67" w:hanging="357"/>
        <w:jc w:val="both"/>
        <w:rPr>
          <w:sz w:val="24"/>
        </w:rPr>
      </w:pPr>
      <w:r>
        <w:rPr>
          <w:sz w:val="24"/>
        </w:rPr>
        <w:t>знакомить Работника под подпись с принимаемыми локальными нормативными актами, непосредственно связанными с его трудовой деятельностью;</w:t>
      </w:r>
    </w:p>
    <w:p w:rsidR="004F32DB" w:rsidRDefault="00A31EE4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67" w:hanging="357"/>
        <w:jc w:val="both"/>
        <w:rPr>
          <w:sz w:val="24"/>
        </w:rPr>
      </w:pPr>
      <w:r>
        <w:rPr>
          <w:sz w:val="24"/>
        </w:rPr>
        <w:t>обеспечивать бытовые нужды Работника, связанные с исполнением им трудовых обязанностей;</w:t>
      </w:r>
    </w:p>
    <w:p w:rsidR="004F32DB" w:rsidRDefault="00A31EE4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67" w:hanging="357"/>
        <w:jc w:val="both"/>
        <w:rPr>
          <w:sz w:val="24"/>
        </w:rPr>
      </w:pPr>
      <w:r>
        <w:rPr>
          <w:sz w:val="24"/>
        </w:rPr>
        <w:t>оплачивать обучение Работника в случае производственной необходимости в целях повышения его квалификации;</w:t>
      </w:r>
    </w:p>
    <w:p w:rsidR="004F32DB" w:rsidRDefault="00A31EE4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67" w:hanging="357"/>
        <w:jc w:val="both"/>
        <w:rPr>
          <w:sz w:val="24"/>
        </w:rPr>
      </w:pPr>
      <w:r>
        <w:rPr>
          <w:sz w:val="24"/>
        </w:rPr>
        <w:t>исполнять иные обязанности, предусмотренные трудовым законодательством и иными нормативно-правовыми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4F32DB" w:rsidRDefault="00A31EE4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600" w:lineRule="exact"/>
        <w:ind w:left="567" w:hanging="567"/>
        <w:rPr>
          <w:b/>
          <w:sz w:val="24"/>
        </w:rPr>
      </w:pPr>
      <w:r>
        <w:rPr>
          <w:b/>
          <w:sz w:val="24"/>
        </w:rPr>
        <w:t>ОПЛАТА ТРУДА И СОЦИАЛЬНЫЕ ГАРАНТИИ</w:t>
      </w:r>
    </w:p>
    <w:p w:rsidR="004F32DB" w:rsidRDefault="00A31EE4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27" w:hanging="527"/>
        <w:jc w:val="both"/>
        <w:rPr>
          <w:sz w:val="24"/>
        </w:rPr>
      </w:pPr>
      <w:r>
        <w:rPr>
          <w:sz w:val="24"/>
        </w:rPr>
        <w:t xml:space="preserve">За выполнение трудовых обязанностей, предусмотренных настоящим трудовым договором, Работнику устанавливаются должностной оклад в размере </w:t>
      </w:r>
      <w:r w:rsidR="002879C0">
        <w:rPr>
          <w:b/>
          <w:sz w:val="24"/>
        </w:rPr>
        <w:t>30 000</w:t>
      </w:r>
      <w:r>
        <w:rPr>
          <w:b/>
          <w:sz w:val="24"/>
        </w:rPr>
        <w:t xml:space="preserve"> </w:t>
      </w:r>
      <w:r>
        <w:rPr>
          <w:sz w:val="24"/>
        </w:rPr>
        <w:t>руб.</w:t>
      </w:r>
      <w:r>
        <w:rPr>
          <w:b/>
          <w:sz w:val="24"/>
        </w:rPr>
        <w:t xml:space="preserve"> в месяц</w:t>
      </w:r>
      <w:r w:rsidR="002879C0">
        <w:rPr>
          <w:b/>
          <w:sz w:val="24"/>
        </w:rPr>
        <w:t>.</w:t>
      </w:r>
    </w:p>
    <w:p w:rsidR="004F32DB" w:rsidRDefault="00A31EE4">
      <w:pPr>
        <w:pStyle w:val="a3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27" w:hanging="527"/>
        <w:jc w:val="both"/>
        <w:rPr>
          <w:sz w:val="24"/>
        </w:rPr>
      </w:pPr>
      <w:r>
        <w:rPr>
          <w:sz w:val="24"/>
        </w:rPr>
        <w:t xml:space="preserve">Выплата премий и вознаграждений Работнику производится в порядке, установленном в </w:t>
      </w:r>
      <w:r>
        <w:rPr>
          <w:b/>
          <w:sz w:val="24"/>
        </w:rPr>
        <w:t xml:space="preserve">ИП </w:t>
      </w:r>
      <w:r w:rsidR="002879C0">
        <w:rPr>
          <w:b/>
          <w:sz w:val="24"/>
        </w:rPr>
        <w:t>Савилов Денис Александрович</w:t>
      </w:r>
      <w:r>
        <w:rPr>
          <w:b/>
          <w:sz w:val="24"/>
        </w:rPr>
        <w:t>,</w:t>
      </w:r>
      <w:r>
        <w:rPr>
          <w:sz w:val="24"/>
        </w:rPr>
        <w:t xml:space="preserve"> с которым Работник ознакомлен при подписании настоящего трудового договора.</w:t>
      </w:r>
    </w:p>
    <w:p w:rsidR="004F32DB" w:rsidRDefault="00A31EE4">
      <w:pPr>
        <w:pStyle w:val="a3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27" w:hanging="527"/>
        <w:jc w:val="both"/>
        <w:rPr>
          <w:sz w:val="24"/>
        </w:rPr>
      </w:pPr>
      <w:r>
        <w:rPr>
          <w:sz w:val="24"/>
        </w:rPr>
        <w:t xml:space="preserve">Выплата заработной платы Работнику производится не реже чем каждые полмесяца в сроки и порядке, установленном в </w:t>
      </w:r>
      <w:r>
        <w:rPr>
          <w:b/>
          <w:sz w:val="24"/>
        </w:rPr>
        <w:t xml:space="preserve">ИП </w:t>
      </w:r>
      <w:r w:rsidR="002879C0">
        <w:rPr>
          <w:b/>
          <w:sz w:val="24"/>
        </w:rPr>
        <w:t>Савилов Денис Александрович</w:t>
      </w:r>
      <w:r>
        <w:rPr>
          <w:sz w:val="24"/>
        </w:rPr>
        <w:t xml:space="preserve"> и иными локальными нормативными актами Работодателя.</w:t>
      </w:r>
    </w:p>
    <w:p w:rsidR="004F32DB" w:rsidRDefault="00A31EE4">
      <w:pPr>
        <w:pStyle w:val="a3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27" w:hanging="527"/>
        <w:jc w:val="both"/>
        <w:rPr>
          <w:sz w:val="24"/>
        </w:rPr>
      </w:pPr>
      <w:r>
        <w:rPr>
          <w:sz w:val="24"/>
        </w:rPr>
        <w:t>Из заработной платы Работника могут производиться удержания в случаях, предусмотренных законодательством РФ.</w:t>
      </w:r>
    </w:p>
    <w:p w:rsidR="004F32DB" w:rsidRDefault="00A31EE4">
      <w:pPr>
        <w:pStyle w:val="a3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27" w:hanging="527"/>
        <w:jc w:val="both"/>
        <w:rPr>
          <w:sz w:val="24"/>
        </w:rPr>
      </w:pPr>
      <w:r>
        <w:rPr>
          <w:sz w:val="24"/>
        </w:rPr>
        <w:t>На Работника распространяются льготы, гарантии и компенсации, установленные законодательством РФ и локальными нормативными актами Работодателя.</w:t>
      </w:r>
    </w:p>
    <w:p w:rsidR="004F32DB" w:rsidRDefault="00A31EE4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600" w:lineRule="exact"/>
        <w:ind w:left="567" w:hanging="567"/>
        <w:rPr>
          <w:b/>
          <w:sz w:val="24"/>
        </w:rPr>
      </w:pPr>
      <w:r>
        <w:rPr>
          <w:b/>
          <w:sz w:val="24"/>
        </w:rPr>
        <w:t>РАБОЧЕЕ ВРЕМЯ И ВРЕМЯ ОТДЫХА</w:t>
      </w:r>
    </w:p>
    <w:p w:rsidR="004F32DB" w:rsidRDefault="00A31EE4">
      <w:pPr>
        <w:pStyle w:val="a3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27" w:hanging="527"/>
        <w:jc w:val="both"/>
        <w:rPr>
          <w:sz w:val="24"/>
        </w:rPr>
      </w:pPr>
      <w:r>
        <w:rPr>
          <w:sz w:val="24"/>
        </w:rPr>
        <w:t xml:space="preserve">Работнику устанавливается </w:t>
      </w:r>
      <w:r>
        <w:rPr>
          <w:b/>
          <w:sz w:val="24"/>
        </w:rPr>
        <w:t>5</w:t>
      </w:r>
      <w:r>
        <w:rPr>
          <w:sz w:val="24"/>
        </w:rPr>
        <w:t>-дневная рабочая неделя продолжительностью</w:t>
      </w:r>
      <w:r>
        <w:rPr>
          <w:b/>
          <w:sz w:val="24"/>
        </w:rPr>
        <w:t xml:space="preserve"> 40</w:t>
      </w:r>
      <w:r>
        <w:rPr>
          <w:sz w:val="24"/>
        </w:rPr>
        <w:t xml:space="preserve"> часов. Выходными днями являются </w:t>
      </w:r>
      <w:r>
        <w:rPr>
          <w:b/>
          <w:sz w:val="24"/>
        </w:rPr>
        <w:t>суббота, воскресенье</w:t>
      </w:r>
      <w:r>
        <w:rPr>
          <w:sz w:val="24"/>
        </w:rPr>
        <w:t xml:space="preserve">. </w:t>
      </w:r>
    </w:p>
    <w:p w:rsidR="004F32DB" w:rsidRDefault="00A31EE4">
      <w:pPr>
        <w:pStyle w:val="a3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27" w:hanging="527"/>
        <w:jc w:val="both"/>
        <w:rPr>
          <w:sz w:val="24"/>
        </w:rPr>
      </w:pPr>
      <w:r>
        <w:rPr>
          <w:sz w:val="24"/>
        </w:rPr>
        <w:t xml:space="preserve">Работнику предоставляется ежегодный основной оплачиваемый отпуск продолжительностью 28 календарных дней. Право на использование отпуска за первый год работы возникает у Работника по истечении шести месяцев его непрерывной работы у данного Работодателя. </w:t>
      </w:r>
      <w:r>
        <w:rPr>
          <w:sz w:val="24"/>
        </w:rPr>
        <w:tab/>
        <w:t xml:space="preserve">По соглашению Сторон и в соответствии с трудовым законодательством РФ оплачиваемый отпуск Работнику может быть предоставлен до истечения шести месяцев. Отпуск за второй и последующие годы </w:t>
      </w:r>
      <w:r>
        <w:rPr>
          <w:sz w:val="24"/>
        </w:rPr>
        <w:lastRenderedPageBreak/>
        <w:t>работы может предоставляться в любое время рабочего года в соответствии с графиком отпусков.</w:t>
      </w:r>
    </w:p>
    <w:p w:rsidR="004F32DB" w:rsidRDefault="00A31EE4">
      <w:pPr>
        <w:pStyle w:val="a3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27" w:hanging="527"/>
        <w:jc w:val="both"/>
        <w:rPr>
          <w:sz w:val="24"/>
        </w:rPr>
      </w:pPr>
      <w:r>
        <w:rPr>
          <w:sz w:val="24"/>
        </w:rPr>
        <w:t xml:space="preserve">По семейным обстоятельствам и другим уважительным причинам Работнику на </w:t>
      </w:r>
      <w:r>
        <w:rPr>
          <w:sz w:val="24"/>
        </w:rPr>
        <w:br/>
        <w:t>основании его письменного заявления может быть предоставлен отпуск без сохранения заработной платы. Продолжительность указанного отпуска определяется по соглашению Сторон и в соответствии с трудовым законодательством РФ.</w:t>
      </w:r>
    </w:p>
    <w:p w:rsidR="004F32DB" w:rsidRDefault="00A31EE4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600" w:lineRule="exact"/>
        <w:ind w:left="567" w:hanging="567"/>
        <w:rPr>
          <w:b/>
          <w:sz w:val="24"/>
        </w:rPr>
      </w:pPr>
      <w:r>
        <w:rPr>
          <w:b/>
          <w:sz w:val="24"/>
        </w:rPr>
        <w:t>СОЦИАЛЬНОЕ СТРАХОВАНИЕ</w:t>
      </w:r>
    </w:p>
    <w:p w:rsidR="004F32DB" w:rsidRDefault="00A31EE4">
      <w:pPr>
        <w:pStyle w:val="a3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27" w:hanging="527"/>
        <w:jc w:val="both"/>
        <w:rPr>
          <w:sz w:val="24"/>
        </w:rPr>
      </w:pPr>
      <w:r>
        <w:rPr>
          <w:sz w:val="24"/>
        </w:rPr>
        <w:t>Работник подлежит обязательному социальному страхованию (пенсионному, медицинскому, от несчастных случаев на производстве и профессиональных заболеваний) в соответствии с Трудовым кодексом РФ и иными федеральными законами.</w:t>
      </w:r>
    </w:p>
    <w:p w:rsidR="004F32DB" w:rsidRDefault="00A31EE4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600" w:lineRule="exact"/>
        <w:ind w:left="567" w:hanging="567"/>
        <w:rPr>
          <w:b/>
          <w:sz w:val="24"/>
        </w:rPr>
      </w:pPr>
      <w:r>
        <w:rPr>
          <w:b/>
          <w:sz w:val="24"/>
        </w:rPr>
        <w:t>ОТВЕТСТВЕННОСТЬ СТОРОН ТРУДОВОГО ДОГОВОРА</w:t>
      </w:r>
    </w:p>
    <w:p w:rsidR="004F32DB" w:rsidRDefault="00A31EE4">
      <w:pPr>
        <w:pStyle w:val="a3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27" w:hanging="527"/>
        <w:jc w:val="both"/>
        <w:rPr>
          <w:sz w:val="24"/>
        </w:rPr>
      </w:pPr>
      <w:r>
        <w:rPr>
          <w:sz w:val="24"/>
        </w:rPr>
        <w:t>Работодатель и Работник несут ответственность за неисполнение или ненадлежащее исполнение взятых на себя обязанностей и обязательств, установленных настоящим трудовым договором, локальными нормативными актами Работодателя, законодательством РФ.</w:t>
      </w:r>
    </w:p>
    <w:p w:rsidR="004F32DB" w:rsidRDefault="00A31EE4">
      <w:pPr>
        <w:pStyle w:val="a3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27" w:hanging="527"/>
        <w:jc w:val="both"/>
        <w:rPr>
          <w:sz w:val="24"/>
        </w:rPr>
      </w:pPr>
      <w:r>
        <w:rPr>
          <w:sz w:val="24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дисциплинарные взыскания, предусмотренные статьей 192 Трудового кодекса РФ.</w:t>
      </w:r>
    </w:p>
    <w:p w:rsidR="004F32DB" w:rsidRDefault="00A31EE4">
      <w:pPr>
        <w:pStyle w:val="a3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27" w:hanging="527"/>
        <w:jc w:val="both"/>
        <w:rPr>
          <w:sz w:val="24"/>
        </w:rPr>
      </w:pPr>
      <w:r>
        <w:rPr>
          <w:sz w:val="24"/>
        </w:rPr>
        <w:t xml:space="preserve">Работодатель и Работник могут быть привлечены к материальной и иным видам </w:t>
      </w:r>
      <w:r>
        <w:rPr>
          <w:sz w:val="24"/>
        </w:rPr>
        <w:br/>
        <w:t xml:space="preserve">юридической ответственности в случаях и порядке, предусмотренных трудовым </w:t>
      </w:r>
      <w:r>
        <w:rPr>
          <w:sz w:val="24"/>
        </w:rPr>
        <w:br/>
        <w:t>законодательством и иными федеральными законами.</w:t>
      </w:r>
    </w:p>
    <w:p w:rsidR="004F32DB" w:rsidRDefault="00A31EE4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600" w:lineRule="exact"/>
        <w:ind w:left="567" w:hanging="567"/>
        <w:rPr>
          <w:b/>
          <w:sz w:val="24"/>
        </w:rPr>
      </w:pPr>
      <w:r>
        <w:rPr>
          <w:b/>
          <w:sz w:val="24"/>
        </w:rPr>
        <w:t>ИЗМЕНЕНИЕ И ПРЕКРАЩЕНИЕ ТРУДОВОГО ДОГОВОРА</w:t>
      </w:r>
    </w:p>
    <w:p w:rsidR="004F32DB" w:rsidRDefault="00A31EE4">
      <w:pPr>
        <w:pStyle w:val="a3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27" w:hanging="527"/>
        <w:jc w:val="both"/>
        <w:rPr>
          <w:sz w:val="24"/>
        </w:rPr>
      </w:pPr>
      <w:r>
        <w:rPr>
          <w:sz w:val="24"/>
        </w:rPr>
        <w:t>Каждая из Сторон настоящего трудового договора вправе ставить перед другой Стороной вопрос о его дополнении или ином изменении трудового договора, которые по соглашению Сторон оформляются дополнительным соглашением, являющимся неотъемлемой частью трудового договора.</w:t>
      </w:r>
    </w:p>
    <w:p w:rsidR="004F32DB" w:rsidRDefault="00A31EE4">
      <w:pPr>
        <w:pStyle w:val="a3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27" w:hanging="527"/>
        <w:jc w:val="both"/>
        <w:rPr>
          <w:sz w:val="24"/>
        </w:rPr>
      </w:pPr>
      <w:r>
        <w:rPr>
          <w:sz w:val="24"/>
        </w:rPr>
        <w:t>Изменения и дополнения могут быть внесены в настоящий трудовой договор по соглашению Сторон также в следующих случаях:</w:t>
      </w:r>
    </w:p>
    <w:p w:rsidR="004F32DB" w:rsidRDefault="00A31EE4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67" w:hanging="357"/>
        <w:jc w:val="both"/>
        <w:rPr>
          <w:sz w:val="24"/>
        </w:rPr>
      </w:pPr>
      <w:r>
        <w:rPr>
          <w:sz w:val="24"/>
        </w:rPr>
        <w:t>при изменении законодательства РФ в части, затрагивающей права, обязанности и интересы Сторон, а также при изменении локальных нормативных актов Работодателя;</w:t>
      </w:r>
    </w:p>
    <w:p w:rsidR="004F32DB" w:rsidRDefault="00A31EE4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67" w:hanging="357"/>
        <w:jc w:val="both"/>
        <w:rPr>
          <w:sz w:val="24"/>
        </w:rPr>
      </w:pPr>
      <w:r>
        <w:rPr>
          <w:sz w:val="24"/>
        </w:rPr>
        <w:t>в других случаях, предусмотренных Трудовым кодексом РФ.</w:t>
      </w:r>
    </w:p>
    <w:p w:rsidR="004F32DB" w:rsidRDefault="00A31EE4">
      <w:pPr>
        <w:pStyle w:val="a3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27" w:hanging="527"/>
        <w:jc w:val="both"/>
        <w:rPr>
          <w:sz w:val="24"/>
        </w:rPr>
      </w:pPr>
      <w:r>
        <w:rPr>
          <w:sz w:val="24"/>
        </w:rPr>
        <w:t>При изменении Работодателем условий настоящего трудового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позднее чем за два месяца до их изменения (ст. 74 ТК РФ).</w:t>
      </w:r>
    </w:p>
    <w:p w:rsidR="004F32DB" w:rsidRDefault="00A31EE4">
      <w:pPr>
        <w:pStyle w:val="a3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27" w:hanging="527"/>
        <w:jc w:val="both"/>
        <w:rPr>
          <w:sz w:val="24"/>
        </w:rPr>
      </w:pPr>
      <w:r>
        <w:rPr>
          <w:sz w:val="24"/>
        </w:rPr>
        <w:lastRenderedPageBreak/>
        <w:t>О предстоящем увольнении в связи с ликвидацией организации, сокращением численности или штата работников организации Работодатель обязан предупредить Работника персонально и под подпись не менее чем за два месяца до увольнения.</w:t>
      </w:r>
    </w:p>
    <w:p w:rsidR="004F32DB" w:rsidRDefault="00A31EE4">
      <w:pPr>
        <w:pStyle w:val="a3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27" w:hanging="527"/>
        <w:jc w:val="both"/>
        <w:rPr>
          <w:sz w:val="24"/>
        </w:rPr>
      </w:pPr>
      <w:r>
        <w:rPr>
          <w:sz w:val="24"/>
        </w:rPr>
        <w:t xml:space="preserve">Настоящий трудовой договор прекращается только по основаниям, установленным </w:t>
      </w:r>
      <w:r>
        <w:rPr>
          <w:sz w:val="24"/>
        </w:rPr>
        <w:br/>
        <w:t>Трудовым кодексом РФ и иными федеральными законами. При расторжении трудового договора Работнику предоставляются гарантии и компенсации, предусмотренные главой</w:t>
      </w:r>
      <w:r w:rsidR="006F2909">
        <w:rPr>
          <w:sz w:val="24"/>
        </w:rPr>
        <w:t xml:space="preserve"> </w:t>
      </w:r>
      <w:r>
        <w:rPr>
          <w:sz w:val="24"/>
        </w:rPr>
        <w:t xml:space="preserve"> 27 Трудового кодекса РФ, а также другими нормами Трудового кодекса РФ и иных федеральных законов.</w:t>
      </w:r>
    </w:p>
    <w:p w:rsidR="004F32DB" w:rsidRDefault="00A31EE4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600" w:lineRule="exact"/>
        <w:ind w:left="567" w:hanging="567"/>
        <w:rPr>
          <w:b/>
          <w:sz w:val="24"/>
        </w:rPr>
      </w:pPr>
      <w:r>
        <w:rPr>
          <w:b/>
          <w:sz w:val="24"/>
        </w:rPr>
        <w:t>ЗАКЛЮЧИТЕЛЬНЫЕ ПОЛОЖЕНИЯ</w:t>
      </w:r>
    </w:p>
    <w:p w:rsidR="004F32DB" w:rsidRDefault="00A31EE4">
      <w:pPr>
        <w:pStyle w:val="a3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27" w:hanging="527"/>
        <w:jc w:val="both"/>
        <w:rPr>
          <w:sz w:val="24"/>
        </w:rPr>
      </w:pPr>
      <w:r>
        <w:rPr>
          <w:sz w:val="24"/>
        </w:rPr>
        <w:t>Трудовые споры и разногласия Сторон по вопросам соблюдения условий настоящего трудового договора разрешаются по соглашению Сторон, а в случае недостижения соглашения рассматриваются комиссией по трудовым спорам и (или) судом в порядке, установленном законодательством РФ.</w:t>
      </w:r>
    </w:p>
    <w:p w:rsidR="004F32DB" w:rsidRDefault="00A31EE4">
      <w:pPr>
        <w:pStyle w:val="a3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27" w:hanging="527"/>
        <w:jc w:val="both"/>
        <w:rPr>
          <w:sz w:val="24"/>
        </w:rPr>
      </w:pPr>
      <w:r>
        <w:rPr>
          <w:sz w:val="24"/>
        </w:rPr>
        <w:t>В части, не предусмотренной настоящим трудовым договором, Стороны руководствуются законодательством РФ.</w:t>
      </w:r>
    </w:p>
    <w:p w:rsidR="004F32DB" w:rsidRDefault="00A31EE4">
      <w:pPr>
        <w:pStyle w:val="a3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beforeAutospacing="0" w:after="0" w:afterAutospacing="0" w:line="360" w:lineRule="exact"/>
        <w:ind w:left="527" w:hanging="527"/>
        <w:jc w:val="both"/>
        <w:rPr>
          <w:sz w:val="24"/>
        </w:rPr>
      </w:pPr>
      <w:r>
        <w:rPr>
          <w:sz w:val="24"/>
        </w:rPr>
        <w:t>Настоящий трудовой договор заключен в двух экземплярах, имеющих одинаковую юридическую силу. Один экземпляр хранится Работодателем в личном деле Работника, второй – у Работника.</w:t>
      </w:r>
    </w:p>
    <w:p w:rsidR="004F32DB" w:rsidRDefault="00A31EE4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600" w:lineRule="exact"/>
        <w:ind w:left="567" w:hanging="567"/>
        <w:rPr>
          <w:b/>
          <w:sz w:val="24"/>
        </w:rPr>
      </w:pPr>
      <w:r>
        <w:rPr>
          <w:b/>
          <w:sz w:val="24"/>
        </w:rPr>
        <w:t>АДРЕСА, РЕКВИЗИТЫ И ПОДПИСИ СТОРОН</w:t>
      </w:r>
    </w:p>
    <w:tbl>
      <w:tblPr>
        <w:tblW w:w="9360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9"/>
        <w:gridCol w:w="304"/>
        <w:gridCol w:w="2464"/>
        <w:gridCol w:w="285"/>
        <w:gridCol w:w="1701"/>
        <w:gridCol w:w="301"/>
        <w:gridCol w:w="2536"/>
      </w:tblGrid>
      <w:tr w:rsidR="004F32DB"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32DB" w:rsidRDefault="00A31EE4">
            <w:pPr>
              <w:pStyle w:val="a3"/>
              <w:spacing w:before="60" w:beforeAutospacing="0" w:after="0" w:afterAutospacing="0"/>
              <w:rPr>
                <w:sz w:val="24"/>
              </w:rPr>
            </w:pPr>
            <w:r>
              <w:rPr>
                <w:sz w:val="24"/>
              </w:rPr>
              <w:t>Работодатель:</w:t>
            </w:r>
          </w:p>
          <w:p w:rsidR="002879C0" w:rsidRDefault="00A31EE4">
            <w:pPr>
              <w:pStyle w:val="a3"/>
              <w:spacing w:before="60" w:beforeAutospacing="0" w:after="0" w:afterAutospacing="0"/>
              <w:rPr>
                <w:sz w:val="24"/>
              </w:rPr>
            </w:pPr>
            <w:r w:rsidRPr="00A31EE4">
              <w:rPr>
                <w:b/>
                <w:sz w:val="24"/>
              </w:rPr>
              <w:t xml:space="preserve">Индивидуальный предприниматель </w:t>
            </w:r>
            <w:r w:rsidR="002879C0">
              <w:rPr>
                <w:b/>
                <w:sz w:val="24"/>
              </w:rPr>
              <w:t>Савилов Денис Александрович</w:t>
            </w:r>
            <w:r w:rsidR="002879C0">
              <w:rPr>
                <w:sz w:val="24"/>
              </w:rPr>
              <w:t xml:space="preserve"> </w:t>
            </w:r>
          </w:p>
          <w:p w:rsidR="002879C0" w:rsidRPr="00A31EE4" w:rsidRDefault="002879C0" w:rsidP="002879C0">
            <w:pPr>
              <w:pStyle w:val="a3"/>
              <w:spacing w:before="60" w:beforeAutospacing="0" w:after="0" w:afterAutospacing="0"/>
              <w:rPr>
                <w:b/>
                <w:sz w:val="24"/>
              </w:rPr>
            </w:pPr>
            <w:r w:rsidRPr="00A31EE4">
              <w:rPr>
                <w:b/>
                <w:sz w:val="24"/>
              </w:rPr>
              <w:t>Паспорт гражданина РФ</w:t>
            </w:r>
          </w:p>
          <w:p w:rsidR="002879C0" w:rsidRDefault="002879C0" w:rsidP="002879C0">
            <w:pPr>
              <w:pStyle w:val="a3"/>
              <w:spacing w:before="60" w:beforeAutospacing="0" w:after="0" w:afterAutospacing="0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  <w:r w:rsidRPr="00A31EE4">
              <w:rPr>
                <w:b/>
                <w:sz w:val="24"/>
              </w:rPr>
              <w:t xml:space="preserve"> 0</w:t>
            </w:r>
            <w:r>
              <w:rPr>
                <w:b/>
                <w:sz w:val="24"/>
              </w:rPr>
              <w:t>8 256771</w:t>
            </w:r>
          </w:p>
          <w:p w:rsidR="002879C0" w:rsidRDefault="002879C0" w:rsidP="002879C0">
            <w:pPr>
              <w:pStyle w:val="a3"/>
              <w:spacing w:before="60" w:beforeAutospacing="0" w:after="0" w:afterAutospacing="0"/>
              <w:rPr>
                <w:b/>
                <w:sz w:val="24"/>
              </w:rPr>
            </w:pPr>
            <w:r>
              <w:rPr>
                <w:sz w:val="24"/>
              </w:rPr>
              <w:t>Выдан</w:t>
            </w:r>
            <w:r w:rsidRPr="00A31EE4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ОВД района Котловка г. Москвы</w:t>
            </w:r>
          </w:p>
          <w:p w:rsidR="002879C0" w:rsidRDefault="002879C0" w:rsidP="002879C0">
            <w:pPr>
              <w:pStyle w:val="a3"/>
              <w:spacing w:before="60" w:beforeAutospacing="0" w:after="0" w:afterAutospacing="0"/>
              <w:rPr>
                <w:sz w:val="24"/>
              </w:rPr>
            </w:pPr>
            <w:r>
              <w:rPr>
                <w:sz w:val="24"/>
              </w:rPr>
              <w:t>Дата</w:t>
            </w:r>
            <w:r w:rsidRPr="00A31EE4">
              <w:rPr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 w:rsidRPr="00A31EE4">
              <w:rPr>
                <w:sz w:val="24"/>
              </w:rPr>
              <w:t xml:space="preserve">: </w:t>
            </w:r>
            <w:r w:rsidRPr="00A31EE4">
              <w:rPr>
                <w:b/>
                <w:sz w:val="24"/>
              </w:rPr>
              <w:t>01.</w:t>
            </w:r>
            <w:r>
              <w:rPr>
                <w:b/>
                <w:sz w:val="24"/>
              </w:rPr>
              <w:t>10</w:t>
            </w:r>
            <w:r w:rsidRPr="00A31EE4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2012</w:t>
            </w:r>
          </w:p>
          <w:p w:rsidR="002879C0" w:rsidRDefault="00A31EE4">
            <w:pPr>
              <w:pStyle w:val="a3"/>
              <w:spacing w:before="60" w:beforeAutospacing="0" w:after="0" w:afterAutospacing="0"/>
              <w:rPr>
                <w:b/>
                <w:sz w:val="24"/>
              </w:rPr>
            </w:pPr>
            <w:r>
              <w:rPr>
                <w:sz w:val="24"/>
              </w:rPr>
              <w:t>Адрес</w:t>
            </w:r>
            <w:r w:rsidRPr="00A31EE4">
              <w:rPr>
                <w:sz w:val="24"/>
              </w:rPr>
              <w:t xml:space="preserve">: </w:t>
            </w:r>
            <w:r w:rsidR="002879C0" w:rsidRPr="002879C0">
              <w:rPr>
                <w:b/>
                <w:sz w:val="24"/>
              </w:rPr>
              <w:t>г. Москва, ул. Новодмитровская, д. 5а, стр. 1</w:t>
            </w:r>
          </w:p>
          <w:p w:rsidR="004F32DB" w:rsidRPr="00A31EE4" w:rsidRDefault="00A31EE4">
            <w:pPr>
              <w:pStyle w:val="a3"/>
              <w:spacing w:before="60" w:beforeAutospacing="0" w:after="0" w:afterAutospacing="0"/>
              <w:rPr>
                <w:b/>
                <w:sz w:val="24"/>
              </w:rPr>
            </w:pPr>
            <w:r>
              <w:rPr>
                <w:sz w:val="24"/>
              </w:rPr>
              <w:t>ИНН</w:t>
            </w:r>
            <w:r w:rsidRPr="00A31EE4">
              <w:rPr>
                <w:sz w:val="24"/>
              </w:rPr>
              <w:t xml:space="preserve"> </w:t>
            </w:r>
            <w:r w:rsidRPr="00A31EE4">
              <w:rPr>
                <w:b/>
                <w:sz w:val="24"/>
              </w:rPr>
              <w:t>861600007627</w:t>
            </w:r>
            <w:r w:rsidRPr="00A31EE4">
              <w:rPr>
                <w:sz w:val="24"/>
              </w:rPr>
              <w:t xml:space="preserve"> </w:t>
            </w:r>
          </w:p>
          <w:p w:rsidR="004F32DB" w:rsidRDefault="004F32DB">
            <w:pPr>
              <w:pStyle w:val="a3"/>
              <w:spacing w:before="60" w:beforeAutospacing="0" w:after="0" w:afterAutospacing="0"/>
              <w:rPr>
                <w:sz w:val="24"/>
              </w:rPr>
            </w:pPr>
          </w:p>
          <w:p w:rsidR="002879C0" w:rsidRDefault="002879C0">
            <w:pPr>
              <w:pStyle w:val="a3"/>
              <w:spacing w:before="60" w:beforeAutospacing="0" w:after="0" w:afterAutospacing="0"/>
              <w:rPr>
                <w:sz w:val="24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32DB" w:rsidRDefault="00A31EE4">
            <w:r>
              <w:t> </w:t>
            </w:r>
          </w:p>
        </w:tc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32DB" w:rsidRPr="00A31EE4" w:rsidRDefault="00A31EE4">
            <w:pPr>
              <w:pStyle w:val="a3"/>
              <w:spacing w:before="60" w:beforeAutospacing="0" w:after="0" w:afterAutospacing="0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 w:rsidRPr="00A31EE4">
              <w:rPr>
                <w:sz w:val="24"/>
              </w:rPr>
              <w:t>:</w:t>
            </w:r>
          </w:p>
          <w:p w:rsidR="004F32DB" w:rsidRPr="00A31EE4" w:rsidRDefault="00F30AE3">
            <w:pPr>
              <w:pStyle w:val="a3"/>
              <w:spacing w:before="60" w:beforeAutospacing="0" w:after="0" w:afterAutospacing="0"/>
              <w:rPr>
                <w:b/>
                <w:sz w:val="24"/>
              </w:rPr>
            </w:pPr>
            <w:r>
              <w:rPr>
                <w:b/>
                <w:sz w:val="24"/>
              </w:rPr>
              <w:t>Фролова Юлия Константиновна</w:t>
            </w:r>
            <w:r w:rsidR="00A31EE4" w:rsidRPr="00A31EE4">
              <w:rPr>
                <w:sz w:val="24"/>
              </w:rPr>
              <w:br/>
            </w:r>
            <w:r w:rsidR="00A31EE4" w:rsidRPr="00A31EE4">
              <w:rPr>
                <w:b/>
                <w:sz w:val="24"/>
              </w:rPr>
              <w:t>Паспорт гражданина РФ</w:t>
            </w:r>
          </w:p>
          <w:p w:rsidR="004F32DB" w:rsidRPr="00A31EE4" w:rsidRDefault="00F30AE3">
            <w:pPr>
              <w:pStyle w:val="a3"/>
              <w:spacing w:before="60" w:beforeAutospacing="0" w:after="0" w:afterAutospacing="0"/>
              <w:rPr>
                <w:sz w:val="24"/>
              </w:rPr>
            </w:pPr>
            <w:r>
              <w:rPr>
                <w:b/>
                <w:sz w:val="24"/>
              </w:rPr>
              <w:t>45</w:t>
            </w:r>
            <w:r w:rsidR="00A31EE4" w:rsidRPr="00A31EE4">
              <w:rPr>
                <w:b/>
                <w:sz w:val="24"/>
              </w:rPr>
              <w:t xml:space="preserve"> 04</w:t>
            </w:r>
            <w:r w:rsidR="00A31EE4" w:rsidRPr="00A31EE4">
              <w:rPr>
                <w:sz w:val="24"/>
              </w:rPr>
              <w:t xml:space="preserve"> </w:t>
            </w:r>
            <w:r w:rsidR="00A31EE4" w:rsidRPr="00A31EE4">
              <w:rPr>
                <w:b/>
                <w:sz w:val="24"/>
              </w:rPr>
              <w:t>090328</w:t>
            </w:r>
          </w:p>
          <w:p w:rsidR="004F32DB" w:rsidRPr="00A31EE4" w:rsidRDefault="00A31EE4">
            <w:pPr>
              <w:pStyle w:val="a3"/>
              <w:spacing w:before="60" w:beforeAutospacing="0" w:after="0" w:afterAutospacing="0"/>
              <w:rPr>
                <w:b/>
                <w:sz w:val="24"/>
              </w:rPr>
            </w:pPr>
            <w:r>
              <w:rPr>
                <w:sz w:val="24"/>
              </w:rPr>
              <w:t>Выдан</w:t>
            </w:r>
            <w:r w:rsidRPr="00A31EE4">
              <w:rPr>
                <w:sz w:val="24"/>
              </w:rPr>
              <w:t xml:space="preserve"> </w:t>
            </w:r>
            <w:r w:rsidR="002879C0">
              <w:rPr>
                <w:b/>
                <w:sz w:val="24"/>
              </w:rPr>
              <w:t>ОВД района Гагаринский г. Москвы</w:t>
            </w:r>
          </w:p>
          <w:p w:rsidR="004F32DB" w:rsidRPr="00A31EE4" w:rsidRDefault="00A31EE4">
            <w:pPr>
              <w:pStyle w:val="a3"/>
              <w:spacing w:before="60" w:beforeAutospacing="0" w:after="0" w:afterAutospacing="0"/>
              <w:rPr>
                <w:b/>
                <w:sz w:val="24"/>
              </w:rPr>
            </w:pPr>
            <w:r>
              <w:rPr>
                <w:sz w:val="24"/>
              </w:rPr>
              <w:t>Дата</w:t>
            </w:r>
            <w:r w:rsidRPr="00A31EE4">
              <w:rPr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 w:rsidRPr="00A31EE4">
              <w:rPr>
                <w:sz w:val="24"/>
              </w:rPr>
              <w:t xml:space="preserve">: </w:t>
            </w:r>
            <w:r w:rsidRPr="00A31EE4">
              <w:rPr>
                <w:b/>
                <w:sz w:val="24"/>
              </w:rPr>
              <w:t>1</w:t>
            </w:r>
            <w:r w:rsidR="002879C0">
              <w:rPr>
                <w:b/>
                <w:sz w:val="24"/>
              </w:rPr>
              <w:t>1</w:t>
            </w:r>
            <w:r w:rsidRPr="00A31EE4">
              <w:rPr>
                <w:b/>
                <w:sz w:val="24"/>
              </w:rPr>
              <w:t>.0</w:t>
            </w:r>
            <w:r w:rsidR="002879C0">
              <w:rPr>
                <w:b/>
                <w:sz w:val="24"/>
              </w:rPr>
              <w:t>9</w:t>
            </w:r>
            <w:r w:rsidRPr="00A31EE4">
              <w:rPr>
                <w:b/>
                <w:sz w:val="24"/>
              </w:rPr>
              <w:t>.</w:t>
            </w:r>
            <w:r w:rsidR="002879C0">
              <w:rPr>
                <w:b/>
                <w:sz w:val="24"/>
              </w:rPr>
              <w:t>2011</w:t>
            </w:r>
            <w:r w:rsidRPr="00A31EE4">
              <w:rPr>
                <w:sz w:val="24"/>
              </w:rPr>
              <w:br/>
            </w:r>
            <w:r>
              <w:rPr>
                <w:sz w:val="24"/>
              </w:rPr>
              <w:t>Адрес</w:t>
            </w:r>
            <w:r w:rsidRPr="00A31EE4">
              <w:rPr>
                <w:sz w:val="24"/>
              </w:rPr>
              <w:t xml:space="preserve"> </w:t>
            </w:r>
            <w:r>
              <w:rPr>
                <w:sz w:val="24"/>
              </w:rPr>
              <w:t>местожительства</w:t>
            </w:r>
            <w:r w:rsidRPr="00A31EE4">
              <w:rPr>
                <w:sz w:val="24"/>
              </w:rPr>
              <w:t xml:space="preserve">: </w:t>
            </w:r>
            <w:r w:rsidR="002879C0">
              <w:rPr>
                <w:b/>
                <w:sz w:val="24"/>
              </w:rPr>
              <w:t>г. Москва, Ломоносовский пр-т, д. 23, кв. 240</w:t>
            </w:r>
          </w:p>
          <w:p w:rsidR="002879C0" w:rsidRDefault="00A31EE4">
            <w:pPr>
              <w:pStyle w:val="a3"/>
              <w:spacing w:before="60" w:beforeAutospacing="0" w:after="0" w:afterAutospacing="0"/>
              <w:rPr>
                <w:b/>
                <w:sz w:val="24"/>
              </w:rPr>
            </w:pPr>
            <w:r>
              <w:rPr>
                <w:sz w:val="24"/>
              </w:rPr>
              <w:t>СНИЛС</w:t>
            </w:r>
            <w:r>
              <w:rPr>
                <w:b/>
                <w:sz w:val="24"/>
              </w:rPr>
              <w:t xml:space="preserve"> 070-594-026 56</w:t>
            </w:r>
          </w:p>
          <w:p w:rsidR="004F32DB" w:rsidRDefault="00A31EE4">
            <w:pPr>
              <w:pStyle w:val="a3"/>
              <w:spacing w:before="60" w:beforeAutospacing="0" w:after="0" w:afterAutospacing="0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ИНН </w:t>
            </w:r>
            <w:r>
              <w:rPr>
                <w:b/>
                <w:sz w:val="24"/>
              </w:rPr>
              <w:t>861602176388</w:t>
            </w:r>
          </w:p>
        </w:tc>
      </w:tr>
      <w:tr w:rsidR="002879C0"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32DB" w:rsidRPr="006F2909" w:rsidRDefault="00A31EE4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  </w:t>
            </w:r>
            <w:proofErr w:type="spellStart"/>
            <w:r w:rsidR="006F2909">
              <w:t>Савилов</w:t>
            </w:r>
            <w:proofErr w:type="spellEnd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32DB" w:rsidRDefault="00A31EE4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32DB" w:rsidRPr="006F2909" w:rsidRDefault="00A31EE4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 </w:t>
            </w:r>
            <w:r w:rsidR="006F2909">
              <w:rPr>
                <w:sz w:val="22"/>
              </w:rPr>
              <w:t xml:space="preserve">Д.А. </w:t>
            </w:r>
            <w:proofErr w:type="spellStart"/>
            <w:r w:rsidR="006F2909">
              <w:rPr>
                <w:sz w:val="22"/>
              </w:rPr>
              <w:t>Савилов</w:t>
            </w:r>
            <w:proofErr w:type="spellEnd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32DB" w:rsidRDefault="00A31EE4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  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32DB" w:rsidRPr="006F2909" w:rsidRDefault="00A31EE4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 </w:t>
            </w:r>
            <w:r w:rsidR="006F2909">
              <w:rPr>
                <w:sz w:val="22"/>
              </w:rPr>
              <w:t>Фролова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32DB" w:rsidRDefault="00A31EE4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32DB" w:rsidRPr="006F2909" w:rsidRDefault="00A31EE4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 </w:t>
            </w:r>
            <w:r w:rsidR="006F2909">
              <w:rPr>
                <w:sz w:val="22"/>
              </w:rPr>
              <w:t>Ю.К. Фролова</w:t>
            </w:r>
          </w:p>
        </w:tc>
      </w:tr>
      <w:tr w:rsidR="002879C0">
        <w:tc>
          <w:tcPr>
            <w:tcW w:w="0" w:type="auto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32DB" w:rsidRDefault="00A31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32DB" w:rsidRDefault="00A31EE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32DB" w:rsidRDefault="00A31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расшифровка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32DB" w:rsidRDefault="00A31EE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32DB" w:rsidRDefault="00A31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32DB" w:rsidRDefault="00A31EE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32DB" w:rsidRDefault="00A31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расшифровка</w:t>
            </w:r>
          </w:p>
        </w:tc>
      </w:tr>
    </w:tbl>
    <w:p w:rsidR="004F32DB" w:rsidRDefault="004F32D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tbl>
      <w:tblPr>
        <w:tblW w:w="958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3"/>
        <w:gridCol w:w="1220"/>
        <w:gridCol w:w="239"/>
        <w:gridCol w:w="1889"/>
        <w:gridCol w:w="239"/>
        <w:gridCol w:w="715"/>
      </w:tblGrid>
      <w:tr w:rsidR="004F32DB">
        <w:trPr>
          <w:gridAfter w:val="5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32DB" w:rsidRDefault="00A31EE4">
            <w:pPr>
              <w:rPr>
                <w:sz w:val="22"/>
              </w:rPr>
            </w:pPr>
            <w:r>
              <w:rPr>
                <w:sz w:val="22"/>
              </w:rPr>
              <w:t xml:space="preserve">Экземпляр трудового договора получен </w:t>
            </w:r>
          </w:p>
        </w:tc>
      </w:tr>
      <w:tr w:rsidR="004F32D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32DB" w:rsidRDefault="004F32DB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32DB" w:rsidRDefault="00A31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32DB" w:rsidRDefault="00A31EE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32DB" w:rsidRDefault="00A31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расшифровка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32DB" w:rsidRDefault="00A31EE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32DB" w:rsidRDefault="00A31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</w:tr>
    </w:tbl>
    <w:p w:rsidR="004F32DB" w:rsidRDefault="004F32D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sectPr w:rsidR="004F32DB" w:rsidSect="004F32DB">
      <w:footerReference w:type="default" r:id="rId7"/>
      <w:pgSz w:w="11906" w:h="16838"/>
      <w:pgMar w:top="567" w:right="1134" w:bottom="56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4DA" w:rsidRDefault="005B24DA" w:rsidP="007936B0">
      <w:r>
        <w:separator/>
      </w:r>
    </w:p>
  </w:endnote>
  <w:endnote w:type="continuationSeparator" w:id="0">
    <w:p w:rsidR="005B24DA" w:rsidRDefault="005B24DA" w:rsidP="00793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6B0" w:rsidRPr="007936B0" w:rsidRDefault="007936B0" w:rsidP="007936B0">
    <w:pPr>
      <w:pStyle w:val="a9"/>
      <w:rPr>
        <w:b/>
        <w:sz w:val="16"/>
      </w:rPr>
    </w:pPr>
  </w:p>
  <w:p w:rsidR="007936B0" w:rsidRDefault="007936B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4DA" w:rsidRDefault="005B24DA" w:rsidP="007936B0">
      <w:r>
        <w:separator/>
      </w:r>
    </w:p>
  </w:footnote>
  <w:footnote w:type="continuationSeparator" w:id="0">
    <w:p w:rsidR="005B24DA" w:rsidRDefault="005B24DA" w:rsidP="007936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CA6"/>
    <w:multiLevelType w:val="hybridMultilevel"/>
    <w:tmpl w:val="62D63754"/>
    <w:lvl w:ilvl="0" w:tplc="40FC96A8">
      <w:start w:val="1"/>
      <w:numFmt w:val="bullet"/>
      <w:lvlText w:val=""/>
      <w:lvlJc w:val="left"/>
      <w:pPr>
        <w:ind w:left="323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43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763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483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03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23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43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363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083" w:hanging="360"/>
      </w:pPr>
      <w:rPr>
        <w:rFonts w:ascii="Wingdings" w:hAnsi="Wingdings"/>
      </w:rPr>
    </w:lvl>
  </w:abstractNum>
  <w:abstractNum w:abstractNumId="1">
    <w:nsid w:val="06D547D9"/>
    <w:multiLevelType w:val="hybridMultilevel"/>
    <w:tmpl w:val="ACFE1530"/>
    <w:lvl w:ilvl="0" w:tplc="40FC96A8">
      <w:start w:val="1"/>
      <w:numFmt w:val="bullet"/>
      <w:lvlText w:val=""/>
      <w:lvlJc w:val="left"/>
      <w:pPr>
        <w:ind w:left="64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2">
    <w:nsid w:val="1B386DF9"/>
    <w:multiLevelType w:val="hybridMultilevel"/>
    <w:tmpl w:val="2A10FF10"/>
    <w:lvl w:ilvl="0" w:tplc="40FC96A8">
      <w:start w:val="1"/>
      <w:numFmt w:val="bullet"/>
      <w:lvlText w:val=""/>
      <w:lvlJc w:val="left"/>
      <w:pPr>
        <w:ind w:left="323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43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763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483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03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23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43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363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083" w:hanging="360"/>
      </w:pPr>
      <w:rPr>
        <w:rFonts w:ascii="Wingdings" w:hAnsi="Wingdings"/>
      </w:rPr>
    </w:lvl>
  </w:abstractNum>
  <w:abstractNum w:abstractNumId="3">
    <w:nsid w:val="23AE7F7A"/>
    <w:multiLevelType w:val="hybridMultilevel"/>
    <w:tmpl w:val="8BE2E7C8"/>
    <w:lvl w:ilvl="0" w:tplc="40FC96A8">
      <w:start w:val="1"/>
      <w:numFmt w:val="bullet"/>
      <w:lvlText w:val=""/>
      <w:lvlJc w:val="left"/>
      <w:pPr>
        <w:ind w:left="323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43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763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483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03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23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43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363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083" w:hanging="360"/>
      </w:pPr>
      <w:rPr>
        <w:rFonts w:ascii="Wingdings" w:hAnsi="Wingdings"/>
      </w:rPr>
    </w:lvl>
  </w:abstractNum>
  <w:abstractNum w:abstractNumId="4">
    <w:nsid w:val="25F3087C"/>
    <w:multiLevelType w:val="multilevel"/>
    <w:tmpl w:val="489CFB5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5">
    <w:nsid w:val="363E152C"/>
    <w:multiLevelType w:val="hybridMultilevel"/>
    <w:tmpl w:val="FD1EF4A2"/>
    <w:lvl w:ilvl="0" w:tplc="40FC96A8">
      <w:start w:val="1"/>
      <w:numFmt w:val="bullet"/>
      <w:lvlText w:val=""/>
      <w:lvlJc w:val="left"/>
      <w:pPr>
        <w:ind w:left="323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43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763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483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03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23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43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363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083" w:hanging="360"/>
      </w:pPr>
      <w:rPr>
        <w:rFonts w:ascii="Wingdings" w:hAnsi="Wingdings"/>
      </w:rPr>
    </w:lvl>
  </w:abstractNum>
  <w:abstractNum w:abstractNumId="6">
    <w:nsid w:val="41657EFD"/>
    <w:multiLevelType w:val="multilevel"/>
    <w:tmpl w:val="EA3813C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7">
    <w:nsid w:val="50190554"/>
    <w:multiLevelType w:val="multilevel"/>
    <w:tmpl w:val="838859D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8">
    <w:nsid w:val="793C46C9"/>
    <w:multiLevelType w:val="multilevel"/>
    <w:tmpl w:val="D3F88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7B58266B"/>
    <w:multiLevelType w:val="hybridMultilevel"/>
    <w:tmpl w:val="6C8EFBCC"/>
    <w:lvl w:ilvl="0" w:tplc="40FC96A8">
      <w:start w:val="1"/>
      <w:numFmt w:val="bullet"/>
      <w:lvlText w:val=""/>
      <w:lvlJc w:val="left"/>
      <w:pPr>
        <w:ind w:left="323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43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763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483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03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23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43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363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083" w:hanging="360"/>
      </w:pPr>
      <w:rPr>
        <w:rFonts w:ascii="Wingdings" w:hAnsi="Wingdings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F32DB"/>
    <w:rsid w:val="001534EA"/>
    <w:rsid w:val="001D0417"/>
    <w:rsid w:val="002429F4"/>
    <w:rsid w:val="002879C0"/>
    <w:rsid w:val="004F32DB"/>
    <w:rsid w:val="005853DA"/>
    <w:rsid w:val="005A1325"/>
    <w:rsid w:val="005B24DA"/>
    <w:rsid w:val="005D7C87"/>
    <w:rsid w:val="0061084B"/>
    <w:rsid w:val="006F2909"/>
    <w:rsid w:val="007936B0"/>
    <w:rsid w:val="00A31EE4"/>
    <w:rsid w:val="00B85412"/>
    <w:rsid w:val="00D61CA6"/>
    <w:rsid w:val="00D828F2"/>
    <w:rsid w:val="00F30AE3"/>
    <w:rsid w:val="00F3504E"/>
    <w:rsid w:val="00F7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32DB"/>
    <w:rPr>
      <w:sz w:val="24"/>
    </w:rPr>
  </w:style>
  <w:style w:type="paragraph" w:styleId="3">
    <w:name w:val="heading 3"/>
    <w:basedOn w:val="a"/>
    <w:rsid w:val="004F32DB"/>
    <w:pPr>
      <w:spacing w:before="100" w:beforeAutospacing="1" w:after="100" w:afterAutospacing="1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32DB"/>
    <w:pPr>
      <w:spacing w:before="100" w:beforeAutospacing="1" w:after="100" w:afterAutospacing="1"/>
    </w:pPr>
    <w:rPr>
      <w:sz w:val="22"/>
    </w:rPr>
  </w:style>
  <w:style w:type="paragraph" w:styleId="a4">
    <w:name w:val="List Paragraph"/>
    <w:basedOn w:val="a"/>
    <w:rsid w:val="004F32DB"/>
    <w:pPr>
      <w:ind w:left="720"/>
      <w:contextualSpacing/>
    </w:pPr>
  </w:style>
  <w:style w:type="character" w:customStyle="1" w:styleId="1">
    <w:name w:val="Номер строки1"/>
    <w:basedOn w:val="a0"/>
    <w:semiHidden/>
    <w:rsid w:val="004F32DB"/>
  </w:style>
  <w:style w:type="character" w:styleId="a5">
    <w:name w:val="Hyperlink"/>
    <w:rsid w:val="004F32DB"/>
    <w:rPr>
      <w:color w:val="0000FF"/>
      <w:u w:val="single"/>
    </w:rPr>
  </w:style>
  <w:style w:type="table" w:styleId="10">
    <w:name w:val="Table Simple 1"/>
    <w:basedOn w:val="a1"/>
    <w:rsid w:val="004F32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4F3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936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36B0"/>
    <w:rPr>
      <w:sz w:val="24"/>
    </w:rPr>
  </w:style>
  <w:style w:type="paragraph" w:styleId="a9">
    <w:name w:val="footer"/>
    <w:basedOn w:val="a"/>
    <w:link w:val="aa"/>
    <w:uiPriority w:val="99"/>
    <w:unhideWhenUsed/>
    <w:rsid w:val="007936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36B0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7936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3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32DB"/>
    <w:rPr>
      <w:sz w:val="24"/>
    </w:rPr>
  </w:style>
  <w:style w:type="paragraph" w:styleId="3">
    <w:name w:val="heading 3"/>
    <w:basedOn w:val="a"/>
    <w:rsid w:val="004F32DB"/>
    <w:pPr>
      <w:spacing w:before="100" w:beforeAutospacing="1" w:after="100" w:afterAutospacing="1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32DB"/>
    <w:pPr>
      <w:spacing w:before="100" w:beforeAutospacing="1" w:after="100" w:afterAutospacing="1"/>
    </w:pPr>
    <w:rPr>
      <w:sz w:val="22"/>
    </w:rPr>
  </w:style>
  <w:style w:type="paragraph" w:styleId="a4">
    <w:name w:val="List Paragraph"/>
    <w:basedOn w:val="a"/>
    <w:rsid w:val="004F32DB"/>
    <w:pPr>
      <w:ind w:left="720"/>
      <w:contextualSpacing/>
    </w:pPr>
  </w:style>
  <w:style w:type="character" w:customStyle="1" w:styleId="1">
    <w:name w:val="Номер строки1"/>
    <w:basedOn w:val="a0"/>
    <w:semiHidden/>
    <w:rsid w:val="004F32DB"/>
  </w:style>
  <w:style w:type="character" w:styleId="a5">
    <w:name w:val="Hyperlink"/>
    <w:rsid w:val="004F32DB"/>
    <w:rPr>
      <w:color w:val="0000FF"/>
      <w:u w:val="single"/>
    </w:rPr>
  </w:style>
  <w:style w:type="table" w:styleId="10">
    <w:name w:val="Table Simple 1"/>
    <w:basedOn w:val="a1"/>
    <w:rsid w:val="004F32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rsid w:val="004F3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936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36B0"/>
    <w:rPr>
      <w:sz w:val="24"/>
    </w:rPr>
  </w:style>
  <w:style w:type="paragraph" w:styleId="a9">
    <w:name w:val="footer"/>
    <w:basedOn w:val="a"/>
    <w:link w:val="aa"/>
    <w:uiPriority w:val="99"/>
    <w:unhideWhenUsed/>
    <w:rsid w:val="007936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36B0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7936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3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APPPOOL\Bol.Api</dc:creator>
  <cp:lastModifiedBy>kotoreva</cp:lastModifiedBy>
  <cp:revision>3</cp:revision>
  <dcterms:created xsi:type="dcterms:W3CDTF">2019-02-18T13:55:00Z</dcterms:created>
  <dcterms:modified xsi:type="dcterms:W3CDTF">2019-03-19T13:10:00Z</dcterms:modified>
</cp:coreProperties>
</file>